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9C680" w14:textId="5D19BD3C" w:rsidR="00212A33" w:rsidRDefault="00EB0F81">
      <w:pPr>
        <w:ind w:right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Linköpings</w:t>
      </w:r>
      <w:r w:rsidR="00C05A4D">
        <w:rPr>
          <w:b/>
          <w:sz w:val="40"/>
          <w:szCs w:val="40"/>
        </w:rPr>
        <w:t xml:space="preserve"> BGK och MOS-Alliansen</w:t>
      </w:r>
    </w:p>
    <w:p w14:paraId="39B0D393" w14:textId="4DC812DC" w:rsidR="00212A33" w:rsidRDefault="008A13EC">
      <w:pPr>
        <w:ind w:right="2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Bjuder in till Deltävling </w:t>
      </w:r>
      <w:r w:rsidR="00EB0F81">
        <w:rPr>
          <w:b/>
          <w:sz w:val="24"/>
          <w:szCs w:val="24"/>
        </w:rPr>
        <w:t>5</w:t>
      </w:r>
    </w:p>
    <w:p w14:paraId="4FB17549" w14:textId="7BA4D407" w:rsidR="00212A33" w:rsidRDefault="00EB0F81">
      <w:pPr>
        <w:ind w:right="240"/>
        <w:jc w:val="center"/>
        <w:rPr>
          <w:b/>
          <w:sz w:val="40"/>
          <w:szCs w:val="40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D66FD43" wp14:editId="5BB85CB7">
            <wp:extent cx="981075" cy="981075"/>
            <wp:effectExtent l="0" t="0" r="9525" b="9525"/>
            <wp:docPr id="148874773" name="Bildobjekt 2" descr="En bild som visar symbol, logotyp, emblem, cirke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4773" name="Bildobjekt 2" descr="En bild som visar symbol, logotyp, emblem, cirkel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5A4D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645F80C6" wp14:editId="32457C69">
            <wp:extent cx="1167252" cy="1016197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7252" cy="1016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D44EA" w14:textId="77777777" w:rsidR="00212A33" w:rsidRDefault="00212A33">
      <w:pPr>
        <w:spacing w:line="35" w:lineRule="auto"/>
      </w:pPr>
    </w:p>
    <w:tbl>
      <w:tblPr>
        <w:tblStyle w:val="a"/>
        <w:tblW w:w="10390" w:type="dxa"/>
        <w:tblInd w:w="100" w:type="dxa"/>
        <w:tblLayout w:type="fixed"/>
        <w:tblLook w:val="0400" w:firstRow="0" w:lastRow="0" w:firstColumn="0" w:lastColumn="0" w:noHBand="0" w:noVBand="1"/>
      </w:tblPr>
      <w:tblGrid>
        <w:gridCol w:w="2735"/>
        <w:gridCol w:w="6750"/>
        <w:gridCol w:w="905"/>
      </w:tblGrid>
      <w:tr w:rsidR="00212A33" w14:paraId="4FD87F13" w14:textId="77777777">
        <w:trPr>
          <w:trHeight w:val="193"/>
        </w:trPr>
        <w:tc>
          <w:tcPr>
            <w:tcW w:w="2735" w:type="dxa"/>
          </w:tcPr>
          <w:p w14:paraId="5A79A537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Speldag:                      </w:t>
            </w:r>
          </w:p>
        </w:tc>
        <w:tc>
          <w:tcPr>
            <w:tcW w:w="6750" w:type="dxa"/>
          </w:tcPr>
          <w:p w14:paraId="07C41184" w14:textId="00BEE8BC" w:rsidR="00212A33" w:rsidRDefault="00EB0F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</w:t>
            </w:r>
            <w:r w:rsidR="00C05A4D">
              <w:rPr>
                <w:rFonts w:ascii="Arial" w:eastAsia="Arial" w:hAnsi="Arial" w:cs="Arial"/>
                <w:sz w:val="20"/>
                <w:szCs w:val="20"/>
              </w:rPr>
              <w:t xml:space="preserve">:e </w:t>
            </w:r>
            <w:r>
              <w:rPr>
                <w:rFonts w:ascii="Arial" w:eastAsia="Arial" w:hAnsi="Arial" w:cs="Arial"/>
                <w:sz w:val="20"/>
                <w:szCs w:val="20"/>
              </w:rPr>
              <w:t>augusti</w:t>
            </w:r>
            <w:r w:rsidR="00C05A4D">
              <w:rPr>
                <w:rFonts w:ascii="Arial" w:eastAsia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eastAsia="Arial" w:hAnsi="Arial" w:cs="Arial"/>
                <w:sz w:val="20"/>
                <w:szCs w:val="20"/>
              </w:rPr>
              <w:t>24</w:t>
            </w:r>
            <w:r w:rsidR="00C05A4D">
              <w:rPr>
                <w:rFonts w:ascii="Arial" w:eastAsia="Arial" w:hAnsi="Arial" w:cs="Arial"/>
                <w:sz w:val="20"/>
                <w:szCs w:val="20"/>
              </w:rPr>
              <w:t xml:space="preserve">:e </w:t>
            </w:r>
            <w:r>
              <w:rPr>
                <w:rFonts w:ascii="Arial" w:eastAsia="Arial" w:hAnsi="Arial" w:cs="Arial"/>
                <w:sz w:val="20"/>
                <w:szCs w:val="20"/>
              </w:rPr>
              <w:t>augusti</w:t>
            </w:r>
          </w:p>
        </w:tc>
        <w:tc>
          <w:tcPr>
            <w:tcW w:w="905" w:type="dxa"/>
            <w:tcBorders>
              <w:left w:val="nil"/>
            </w:tcBorders>
            <w:vAlign w:val="bottom"/>
          </w:tcPr>
          <w:p w14:paraId="07E0A2F6" w14:textId="77777777" w:rsidR="00212A33" w:rsidRDefault="00212A33">
            <w:pPr>
              <w:rPr>
                <w:sz w:val="2"/>
                <w:szCs w:val="2"/>
              </w:rPr>
            </w:pPr>
          </w:p>
        </w:tc>
      </w:tr>
      <w:tr w:rsidR="00212A33" w14:paraId="67A396AB" w14:textId="77777777">
        <w:trPr>
          <w:trHeight w:val="127"/>
        </w:trPr>
        <w:tc>
          <w:tcPr>
            <w:tcW w:w="2735" w:type="dxa"/>
          </w:tcPr>
          <w:p w14:paraId="3F8FCF39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</w:tcPr>
          <w:p w14:paraId="0B0D96F3" w14:textId="77777777" w:rsidR="00212A33" w:rsidRDefault="00212A33">
            <w:pPr>
              <w:ind w:left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left w:val="nil"/>
            </w:tcBorders>
            <w:vAlign w:val="bottom"/>
          </w:tcPr>
          <w:p w14:paraId="2364A891" w14:textId="77777777" w:rsidR="00212A33" w:rsidRDefault="00212A33">
            <w:pPr>
              <w:rPr>
                <w:sz w:val="2"/>
                <w:szCs w:val="2"/>
              </w:rPr>
            </w:pPr>
          </w:p>
        </w:tc>
      </w:tr>
      <w:tr w:rsidR="00212A33" w14:paraId="3E5E93AF" w14:textId="77777777">
        <w:trPr>
          <w:trHeight w:val="237"/>
        </w:trPr>
        <w:tc>
          <w:tcPr>
            <w:tcW w:w="2735" w:type="dxa"/>
          </w:tcPr>
          <w:p w14:paraId="09D80FB7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Plats:</w:t>
            </w:r>
          </w:p>
        </w:tc>
        <w:tc>
          <w:tcPr>
            <w:tcW w:w="6750" w:type="dxa"/>
          </w:tcPr>
          <w:p w14:paraId="40DFA10B" w14:textId="5A1C314B" w:rsidR="00212A33" w:rsidRDefault="00EB0F8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B0F81">
              <w:rPr>
                <w:rFonts w:ascii="Arial" w:eastAsia="Arial" w:hAnsi="Arial" w:cs="Arial"/>
                <w:sz w:val="20"/>
                <w:szCs w:val="20"/>
              </w:rPr>
              <w:t>Linköpings BGK, Vidingsjö Motionscentrum</w:t>
            </w:r>
          </w:p>
        </w:tc>
        <w:tc>
          <w:tcPr>
            <w:tcW w:w="905" w:type="dxa"/>
            <w:tcBorders>
              <w:left w:val="nil"/>
            </w:tcBorders>
            <w:vAlign w:val="bottom"/>
          </w:tcPr>
          <w:p w14:paraId="5E31FA5C" w14:textId="77777777" w:rsidR="00212A33" w:rsidRDefault="00212A33">
            <w:pPr>
              <w:rPr>
                <w:sz w:val="2"/>
                <w:szCs w:val="2"/>
              </w:rPr>
            </w:pPr>
          </w:p>
        </w:tc>
      </w:tr>
      <w:tr w:rsidR="00212A33" w14:paraId="21958F36" w14:textId="77777777">
        <w:trPr>
          <w:trHeight w:val="80"/>
        </w:trPr>
        <w:tc>
          <w:tcPr>
            <w:tcW w:w="2735" w:type="dxa"/>
          </w:tcPr>
          <w:p w14:paraId="4D546881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</w:tcPr>
          <w:p w14:paraId="3A3A0517" w14:textId="77777777" w:rsidR="00212A33" w:rsidRDefault="00212A33">
            <w:pPr>
              <w:ind w:left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left w:val="nil"/>
            </w:tcBorders>
            <w:vAlign w:val="bottom"/>
          </w:tcPr>
          <w:p w14:paraId="5EE2103B" w14:textId="77777777" w:rsidR="00212A33" w:rsidRDefault="00212A33">
            <w:pPr>
              <w:rPr>
                <w:sz w:val="2"/>
                <w:szCs w:val="2"/>
              </w:rPr>
            </w:pPr>
          </w:p>
        </w:tc>
      </w:tr>
      <w:tr w:rsidR="00212A33" w14:paraId="5F0288FA" w14:textId="77777777">
        <w:trPr>
          <w:trHeight w:val="57"/>
        </w:trPr>
        <w:tc>
          <w:tcPr>
            <w:tcW w:w="2735" w:type="dxa"/>
          </w:tcPr>
          <w:p w14:paraId="01A3D40D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Antal varv:                              </w:t>
            </w:r>
          </w:p>
        </w:tc>
        <w:tc>
          <w:tcPr>
            <w:tcW w:w="6750" w:type="dxa"/>
          </w:tcPr>
          <w:p w14:paraId="050AAA81" w14:textId="77777777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 varv (4 + 3) Ungdom spelar 6 varv (3+3) Ludvika inför varv 5 och 7.</w:t>
            </w:r>
          </w:p>
        </w:tc>
        <w:tc>
          <w:tcPr>
            <w:tcW w:w="905" w:type="dxa"/>
            <w:tcBorders>
              <w:left w:val="nil"/>
            </w:tcBorders>
            <w:vAlign w:val="bottom"/>
          </w:tcPr>
          <w:p w14:paraId="053BB7B0" w14:textId="77777777" w:rsidR="00212A33" w:rsidRDefault="00212A33">
            <w:pPr>
              <w:rPr>
                <w:sz w:val="2"/>
                <w:szCs w:val="2"/>
              </w:rPr>
            </w:pPr>
          </w:p>
        </w:tc>
      </w:tr>
      <w:tr w:rsidR="00212A33" w14:paraId="728985F2" w14:textId="77777777">
        <w:trPr>
          <w:gridAfter w:val="1"/>
          <w:wAfter w:w="905" w:type="dxa"/>
          <w:trHeight w:val="80"/>
        </w:trPr>
        <w:tc>
          <w:tcPr>
            <w:tcW w:w="2735" w:type="dxa"/>
          </w:tcPr>
          <w:p w14:paraId="7F4DB58F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</w:tcPr>
          <w:p w14:paraId="633B3C69" w14:textId="77777777" w:rsidR="00212A33" w:rsidRDefault="00212A3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2A33" w14:paraId="637D2683" w14:textId="77777777">
        <w:trPr>
          <w:gridAfter w:val="1"/>
          <w:wAfter w:w="905" w:type="dxa"/>
          <w:trHeight w:val="63"/>
        </w:trPr>
        <w:tc>
          <w:tcPr>
            <w:tcW w:w="2735" w:type="dxa"/>
          </w:tcPr>
          <w:p w14:paraId="20E49425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Klassindelning:</w:t>
            </w:r>
          </w:p>
        </w:tc>
        <w:tc>
          <w:tcPr>
            <w:tcW w:w="6750" w:type="dxa"/>
            <w:vMerge w:val="restart"/>
          </w:tcPr>
          <w:p w14:paraId="7C141366" w14:textId="77777777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Elit                     (Öppen)</w:t>
            </w:r>
          </w:p>
          <w:p w14:paraId="29392698" w14:textId="77777777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Bredd                HCP 5.0&gt; </w:t>
            </w:r>
          </w:p>
          <w:p w14:paraId="108A567C" w14:textId="77777777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Ungdom           </w:t>
            </w:r>
          </w:p>
          <w:p w14:paraId="26248E8B" w14:textId="77777777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A- Ungdom har möjlighet att anmäla sig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till Elit- eller breddklass.</w:t>
            </w:r>
          </w:p>
        </w:tc>
      </w:tr>
      <w:tr w:rsidR="00212A33" w14:paraId="5F401094" w14:textId="77777777">
        <w:trPr>
          <w:gridAfter w:val="1"/>
          <w:wAfter w:w="905" w:type="dxa"/>
          <w:trHeight w:val="268"/>
        </w:trPr>
        <w:tc>
          <w:tcPr>
            <w:tcW w:w="2735" w:type="dxa"/>
          </w:tcPr>
          <w:p w14:paraId="533B5C63" w14:textId="77777777" w:rsidR="00212A33" w:rsidRDefault="00212A33">
            <w:pPr>
              <w:rPr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275411EA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12A33" w14:paraId="58FFD72B" w14:textId="77777777">
        <w:trPr>
          <w:gridAfter w:val="1"/>
          <w:wAfter w:w="905" w:type="dxa"/>
          <w:trHeight w:val="269"/>
        </w:trPr>
        <w:tc>
          <w:tcPr>
            <w:tcW w:w="2735" w:type="dxa"/>
          </w:tcPr>
          <w:p w14:paraId="37C8DE0D" w14:textId="77777777" w:rsidR="00212A33" w:rsidRDefault="00212A33">
            <w:pPr>
              <w:rPr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2FFB5BDC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12A33" w14:paraId="3955DD75" w14:textId="77777777">
        <w:trPr>
          <w:gridAfter w:val="1"/>
          <w:wAfter w:w="905" w:type="dxa"/>
          <w:trHeight w:val="316"/>
        </w:trPr>
        <w:tc>
          <w:tcPr>
            <w:tcW w:w="2735" w:type="dxa"/>
          </w:tcPr>
          <w:p w14:paraId="69EE7B10" w14:textId="77777777" w:rsidR="00212A33" w:rsidRDefault="00212A33">
            <w:pPr>
              <w:rPr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7CF40AF9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12A33" w14:paraId="625D5784" w14:textId="77777777">
        <w:trPr>
          <w:gridAfter w:val="1"/>
          <w:wAfter w:w="905" w:type="dxa"/>
        </w:trPr>
        <w:tc>
          <w:tcPr>
            <w:tcW w:w="2735" w:type="dxa"/>
          </w:tcPr>
          <w:p w14:paraId="2E1D93AB" w14:textId="77777777" w:rsidR="00212A33" w:rsidRDefault="00212A33">
            <w:pPr>
              <w:rPr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3FB6C982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12A33" w14:paraId="483D9F0A" w14:textId="77777777">
        <w:trPr>
          <w:gridAfter w:val="1"/>
          <w:wAfter w:w="905" w:type="dxa"/>
          <w:trHeight w:val="256"/>
        </w:trPr>
        <w:tc>
          <w:tcPr>
            <w:tcW w:w="2735" w:type="dxa"/>
          </w:tcPr>
          <w:p w14:paraId="31F3543F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Startordning:</w:t>
            </w:r>
          </w:p>
        </w:tc>
        <w:tc>
          <w:tcPr>
            <w:tcW w:w="6750" w:type="dxa"/>
          </w:tcPr>
          <w:p w14:paraId="5EF3C0F0" w14:textId="77777777" w:rsidR="00212A33" w:rsidRDefault="008A1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Dag 1, Bredd, Elit, Ungdom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Dag 2, Bredd, Ungdom, Elit</w:t>
            </w:r>
          </w:p>
        </w:tc>
      </w:tr>
      <w:tr w:rsidR="00212A33" w14:paraId="1E321EA8" w14:textId="77777777">
        <w:trPr>
          <w:gridAfter w:val="1"/>
          <w:wAfter w:w="905" w:type="dxa"/>
          <w:trHeight w:val="130"/>
        </w:trPr>
        <w:tc>
          <w:tcPr>
            <w:tcW w:w="2735" w:type="dxa"/>
          </w:tcPr>
          <w:p w14:paraId="7F0B1307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</w:tcPr>
          <w:p w14:paraId="66E5EFEC" w14:textId="77777777" w:rsidR="00212A33" w:rsidRDefault="00212A33">
            <w:pPr>
              <w:ind w:left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2A33" w14:paraId="5F6BBE05" w14:textId="77777777">
        <w:trPr>
          <w:gridAfter w:val="1"/>
          <w:wAfter w:w="905" w:type="dxa"/>
          <w:trHeight w:val="206"/>
        </w:trPr>
        <w:tc>
          <w:tcPr>
            <w:tcW w:w="2735" w:type="dxa"/>
          </w:tcPr>
          <w:p w14:paraId="03CED86B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Starttid:</w:t>
            </w:r>
          </w:p>
        </w:tc>
        <w:tc>
          <w:tcPr>
            <w:tcW w:w="6750" w:type="dxa"/>
          </w:tcPr>
          <w:p w14:paraId="31513BFE" w14:textId="3A92EEA8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12.00 </w:t>
            </w:r>
            <w:r w:rsidR="00C05A4D"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:e </w:t>
            </w:r>
            <w:r w:rsidR="00C05A4D">
              <w:rPr>
                <w:rFonts w:ascii="Arial" w:eastAsia="Arial" w:hAnsi="Arial" w:cs="Arial"/>
                <w:sz w:val="20"/>
                <w:szCs w:val="20"/>
              </w:rPr>
              <w:t>juli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</w:t>
            </w:r>
          </w:p>
          <w:p w14:paraId="14773ED1" w14:textId="1DFA1ADB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09.00 </w:t>
            </w:r>
            <w:r w:rsidR="00C05A4D"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:e </w:t>
            </w:r>
            <w:r w:rsidR="00C05A4D">
              <w:rPr>
                <w:rFonts w:ascii="Arial" w:eastAsia="Arial" w:hAnsi="Arial" w:cs="Arial"/>
                <w:sz w:val="20"/>
                <w:szCs w:val="20"/>
              </w:rPr>
              <w:t>juli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</w:t>
            </w:r>
          </w:p>
          <w:p w14:paraId="3DB18C9A" w14:textId="77777777" w:rsidR="00212A33" w:rsidRDefault="00212A3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2A33" w14:paraId="4A7FD5DD" w14:textId="77777777">
        <w:trPr>
          <w:gridAfter w:val="1"/>
          <w:wAfter w:w="905" w:type="dxa"/>
          <w:trHeight w:val="909"/>
        </w:trPr>
        <w:tc>
          <w:tcPr>
            <w:tcW w:w="2735" w:type="dxa"/>
          </w:tcPr>
          <w:p w14:paraId="4365A9FF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Startavgift:                                 </w:t>
            </w:r>
          </w:p>
        </w:tc>
        <w:tc>
          <w:tcPr>
            <w:tcW w:w="6750" w:type="dxa"/>
          </w:tcPr>
          <w:p w14:paraId="2E376FDC" w14:textId="77777777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Elit: 1000 kr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Bredd: 600 kr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Ungdom: 100 kr </w:t>
            </w:r>
          </w:p>
          <w:p w14:paraId="1FCB04B2" w14:textId="180D8027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Betalas till </w:t>
            </w:r>
            <w:r w:rsidR="00FC2462" w:rsidRPr="00FC2462">
              <w:rPr>
                <w:rFonts w:ascii="Arial" w:eastAsia="Arial" w:hAnsi="Arial" w:cs="Arial"/>
                <w:sz w:val="20"/>
                <w:szCs w:val="20"/>
              </w:rPr>
              <w:t xml:space="preserve">Bankgiro: </w:t>
            </w:r>
            <w:r w:rsidR="00EB0F81" w:rsidRPr="00EB0F81">
              <w:rPr>
                <w:rFonts w:ascii="Arial" w:eastAsia="Arial" w:hAnsi="Arial" w:cs="Arial"/>
                <w:sz w:val="20"/>
                <w:szCs w:val="20"/>
              </w:rPr>
              <w:t>5723-6630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</w:p>
        </w:tc>
      </w:tr>
      <w:tr w:rsidR="00212A33" w14:paraId="6FFE5593" w14:textId="77777777">
        <w:trPr>
          <w:gridAfter w:val="1"/>
          <w:wAfter w:w="905" w:type="dxa"/>
          <w:trHeight w:val="268"/>
        </w:trPr>
        <w:tc>
          <w:tcPr>
            <w:tcW w:w="2735" w:type="dxa"/>
          </w:tcPr>
          <w:p w14:paraId="253C57C7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Prispengar:</w:t>
            </w:r>
          </w:p>
        </w:tc>
        <w:tc>
          <w:tcPr>
            <w:tcW w:w="6750" w:type="dxa"/>
          </w:tcPr>
          <w:p w14:paraId="170034A1" w14:textId="77777777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100 kr/deltagare fördelas till priser i samband med finalen. </w:t>
            </w:r>
          </w:p>
          <w:p w14:paraId="7DEFB4F7" w14:textId="77777777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 www.citygolftour.se för prisfördelning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</w:p>
        </w:tc>
      </w:tr>
      <w:tr w:rsidR="00212A33" w14:paraId="59DBED3E" w14:textId="77777777">
        <w:trPr>
          <w:gridAfter w:val="1"/>
          <w:wAfter w:w="905" w:type="dxa"/>
          <w:trHeight w:val="265"/>
        </w:trPr>
        <w:tc>
          <w:tcPr>
            <w:tcW w:w="2735" w:type="dxa"/>
          </w:tcPr>
          <w:p w14:paraId="0B25CD56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Träning:</w:t>
            </w:r>
          </w:p>
        </w:tc>
        <w:tc>
          <w:tcPr>
            <w:tcW w:w="6750" w:type="dxa"/>
            <w:vMerge w:val="restart"/>
          </w:tcPr>
          <w:p w14:paraId="44430321" w14:textId="77777777" w:rsidR="00212A33" w:rsidRDefault="008A13EC">
            <w:pPr>
              <w:tabs>
                <w:tab w:val="left" w:pos="266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Fri träning fram till femton minuter innan tävlingsstart på tävlingsdagarna.</w:t>
            </w:r>
          </w:p>
        </w:tc>
      </w:tr>
      <w:tr w:rsidR="00212A33" w14:paraId="0FD9D5EE" w14:textId="77777777">
        <w:trPr>
          <w:gridAfter w:val="1"/>
          <w:wAfter w:w="905" w:type="dxa"/>
          <w:trHeight w:val="265"/>
        </w:trPr>
        <w:tc>
          <w:tcPr>
            <w:tcW w:w="2735" w:type="dxa"/>
          </w:tcPr>
          <w:p w14:paraId="65293EB6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7A57A820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12A33" w14:paraId="25472E50" w14:textId="77777777">
        <w:trPr>
          <w:gridAfter w:val="1"/>
          <w:wAfter w:w="905" w:type="dxa"/>
          <w:trHeight w:val="268"/>
        </w:trPr>
        <w:tc>
          <w:tcPr>
            <w:tcW w:w="2735" w:type="dxa"/>
          </w:tcPr>
          <w:p w14:paraId="32F0BA24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Anmälan:</w:t>
            </w:r>
          </w:p>
        </w:tc>
        <w:tc>
          <w:tcPr>
            <w:tcW w:w="6750" w:type="dxa"/>
          </w:tcPr>
          <w:p w14:paraId="5821D723" w14:textId="0F61305C" w:rsidR="00212A33" w:rsidRDefault="008A13E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C2462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Senast </w:t>
            </w:r>
            <w:r w:rsidR="00EB0F81">
              <w:rPr>
                <w:rFonts w:ascii="Arial" w:eastAsia="Arial" w:hAnsi="Arial" w:cs="Arial"/>
                <w:sz w:val="20"/>
                <w:szCs w:val="20"/>
                <w:lang w:val="en-GB"/>
              </w:rPr>
              <w:t>21</w:t>
            </w:r>
            <w:r w:rsidR="00EB0F81" w:rsidRPr="00FC2462">
              <w:rPr>
                <w:rFonts w:ascii="Arial" w:eastAsia="Arial" w:hAnsi="Arial" w:cs="Arial"/>
                <w:sz w:val="20"/>
                <w:szCs w:val="20"/>
                <w:lang w:val="en-GB"/>
              </w:rPr>
              <w:t>:</w:t>
            </w:r>
            <w:r w:rsidR="00EB0F81">
              <w:rPr>
                <w:rFonts w:ascii="Arial" w:eastAsia="Arial" w:hAnsi="Arial" w:cs="Arial"/>
                <w:sz w:val="20"/>
                <w:szCs w:val="20"/>
                <w:lang w:val="en-GB"/>
              </w:rPr>
              <w:t>a</w:t>
            </w:r>
            <w:r w:rsidRPr="00FC2462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r w:rsidR="00FC2462" w:rsidRPr="00FC2462">
              <w:rPr>
                <w:rFonts w:ascii="Arial" w:eastAsia="Arial" w:hAnsi="Arial" w:cs="Arial"/>
                <w:sz w:val="20"/>
                <w:szCs w:val="20"/>
                <w:lang w:val="en-GB"/>
              </w:rPr>
              <w:t>augusti</w:t>
            </w:r>
            <w:r w:rsidRPr="00FC2462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kl. 18.00 via </w:t>
            </w:r>
            <w:r w:rsidRPr="00FC2462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HCP-online.</w:t>
            </w:r>
            <w:r w:rsidRPr="00FC2462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>Internationella deltagare mailar: eddie@mos-alliansen.se</w:t>
            </w:r>
          </w:p>
        </w:tc>
      </w:tr>
      <w:tr w:rsidR="00212A33" w14:paraId="70043F2D" w14:textId="77777777">
        <w:trPr>
          <w:gridAfter w:val="1"/>
          <w:wAfter w:w="905" w:type="dxa"/>
          <w:trHeight w:val="135"/>
        </w:trPr>
        <w:tc>
          <w:tcPr>
            <w:tcW w:w="2735" w:type="dxa"/>
          </w:tcPr>
          <w:p w14:paraId="36C86950" w14:textId="77777777" w:rsidR="00212A33" w:rsidRDefault="00212A33">
            <w:pPr>
              <w:rPr>
                <w:sz w:val="20"/>
                <w:szCs w:val="20"/>
              </w:rPr>
            </w:pPr>
          </w:p>
        </w:tc>
        <w:tc>
          <w:tcPr>
            <w:tcW w:w="6750" w:type="dxa"/>
          </w:tcPr>
          <w:p w14:paraId="417CE905" w14:textId="77777777" w:rsidR="00212A33" w:rsidRDefault="00212A3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2A33" w14:paraId="60CB9373" w14:textId="77777777">
        <w:trPr>
          <w:gridAfter w:val="1"/>
          <w:wAfter w:w="905" w:type="dxa"/>
          <w:trHeight w:val="268"/>
        </w:trPr>
        <w:tc>
          <w:tcPr>
            <w:tcW w:w="2735" w:type="dxa"/>
          </w:tcPr>
          <w:p w14:paraId="6DF8A3CC" w14:textId="77777777" w:rsidR="00212A33" w:rsidRDefault="008A13E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Övrigt:</w:t>
            </w:r>
          </w:p>
        </w:tc>
        <w:tc>
          <w:tcPr>
            <w:tcW w:w="6750" w:type="dxa"/>
            <w:vMerge w:val="restart"/>
          </w:tcPr>
          <w:p w14:paraId="76B0AC16" w14:textId="77777777" w:rsidR="00212A33" w:rsidRDefault="008A13EC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Det är en internationell tävling.</w:t>
            </w:r>
          </w:p>
          <w:p w14:paraId="72C6C63E" w14:textId="77777777" w:rsidR="00212A33" w:rsidRDefault="00212A33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EB03B46" w14:textId="77777777" w:rsidR="00212A33" w:rsidRDefault="008A13EC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Tävlingen kommer att spelas med endast golfboll som tilldelas på plats, till spelare som inte deltagit i touren tidigare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</w:p>
          <w:p w14:paraId="59DEC4EB" w14:textId="77777777" w:rsidR="00212A33" w:rsidRDefault="008A13EC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Alla prispengar betalas ut efter tävlingens slut till pristagarnas bankkonto.</w:t>
            </w:r>
          </w:p>
          <w:p w14:paraId="52355911" w14:textId="77777777" w:rsidR="00212A33" w:rsidRDefault="00212A33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3A6B804" w14:textId="77777777" w:rsidR="00212A33" w:rsidRDefault="008A13EC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Både bredd och elitklassen kommer att seedas efter </w:t>
            </w:r>
            <w:r>
              <w:rPr>
                <w:rFonts w:ascii="Arial" w:eastAsia="Arial" w:hAnsi="Arial" w:cs="Arial"/>
                <w:sz w:val="20"/>
                <w:szCs w:val="20"/>
              </w:rPr>
              <w:t>ställningen på leaderboarden.</w:t>
            </w:r>
          </w:p>
          <w:p w14:paraId="0DEE5F4D" w14:textId="77777777" w:rsidR="00212A33" w:rsidRDefault="00212A33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CCACB64" w14:textId="77777777" w:rsidR="00212A33" w:rsidRDefault="008A13EC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Arrangören förbehåller sig rätten att behålla 35 kr per startande plus 2000 kr för att täcka kostnader för domare</w:t>
            </w:r>
          </w:p>
          <w:p w14:paraId="5AE97A91" w14:textId="77777777" w:rsidR="00212A33" w:rsidRDefault="00212A33">
            <w:pPr>
              <w:spacing w:line="241" w:lineRule="auto"/>
              <w:ind w:left="2680" w:right="90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0FF234" w14:textId="77777777" w:rsidR="00212A33" w:rsidRDefault="008A13EC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Tävlingen kommer att fotograferas /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Streamas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12A33" w14:paraId="7991DA06" w14:textId="77777777">
        <w:trPr>
          <w:gridAfter w:val="1"/>
          <w:wAfter w:w="905" w:type="dxa"/>
          <w:trHeight w:val="105"/>
        </w:trPr>
        <w:tc>
          <w:tcPr>
            <w:tcW w:w="2735" w:type="dxa"/>
          </w:tcPr>
          <w:p w14:paraId="7CE48574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65E0BBCF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12A33" w14:paraId="78F3F20D" w14:textId="77777777">
        <w:trPr>
          <w:gridAfter w:val="1"/>
          <w:wAfter w:w="905" w:type="dxa"/>
          <w:trHeight w:val="268"/>
        </w:trPr>
        <w:tc>
          <w:tcPr>
            <w:tcW w:w="2735" w:type="dxa"/>
          </w:tcPr>
          <w:p w14:paraId="6B66129C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45E4E362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12A33" w14:paraId="03361E9F" w14:textId="77777777">
        <w:trPr>
          <w:gridAfter w:val="1"/>
          <w:wAfter w:w="905" w:type="dxa"/>
          <w:trHeight w:val="120"/>
        </w:trPr>
        <w:tc>
          <w:tcPr>
            <w:tcW w:w="2735" w:type="dxa"/>
          </w:tcPr>
          <w:p w14:paraId="4199D98E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463BE7BD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12A33" w14:paraId="40698B5E" w14:textId="77777777">
        <w:trPr>
          <w:gridAfter w:val="1"/>
          <w:wAfter w:w="905" w:type="dxa"/>
          <w:trHeight w:val="268"/>
        </w:trPr>
        <w:tc>
          <w:tcPr>
            <w:tcW w:w="2735" w:type="dxa"/>
          </w:tcPr>
          <w:p w14:paraId="4E416EE3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3F47CBFD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12A33" w14:paraId="45EAD0AB" w14:textId="77777777">
        <w:trPr>
          <w:gridAfter w:val="1"/>
          <w:wAfter w:w="905" w:type="dxa"/>
          <w:trHeight w:val="268"/>
        </w:trPr>
        <w:tc>
          <w:tcPr>
            <w:tcW w:w="2735" w:type="dxa"/>
          </w:tcPr>
          <w:p w14:paraId="2C14628D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2515870D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12A33" w14:paraId="686F1EC2" w14:textId="77777777">
        <w:trPr>
          <w:gridAfter w:val="1"/>
          <w:wAfter w:w="905" w:type="dxa"/>
          <w:trHeight w:val="268"/>
        </w:trPr>
        <w:tc>
          <w:tcPr>
            <w:tcW w:w="2735" w:type="dxa"/>
          </w:tcPr>
          <w:p w14:paraId="5C540CE2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  <w:vMerge/>
          </w:tcPr>
          <w:p w14:paraId="1F7F0EFF" w14:textId="77777777" w:rsidR="00212A33" w:rsidRDefault="00212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12A33" w14:paraId="51420719" w14:textId="77777777">
        <w:trPr>
          <w:gridAfter w:val="1"/>
          <w:wAfter w:w="905" w:type="dxa"/>
          <w:trHeight w:val="135"/>
        </w:trPr>
        <w:tc>
          <w:tcPr>
            <w:tcW w:w="2735" w:type="dxa"/>
          </w:tcPr>
          <w:p w14:paraId="09FBD551" w14:textId="77777777" w:rsidR="00212A33" w:rsidRDefault="00212A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750" w:type="dxa"/>
          </w:tcPr>
          <w:p w14:paraId="1D3339ED" w14:textId="77777777" w:rsidR="00212A33" w:rsidRDefault="00212A33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2A33" w14:paraId="5DF99A53" w14:textId="77777777">
        <w:trPr>
          <w:gridAfter w:val="1"/>
          <w:wAfter w:w="905" w:type="dxa"/>
          <w:trHeight w:val="307"/>
        </w:trPr>
        <w:tc>
          <w:tcPr>
            <w:tcW w:w="2735" w:type="dxa"/>
          </w:tcPr>
          <w:p w14:paraId="6D17274A" w14:textId="77777777" w:rsidR="00212A33" w:rsidRDefault="008A13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Tävlingsledare:</w:t>
            </w:r>
          </w:p>
        </w:tc>
        <w:tc>
          <w:tcPr>
            <w:tcW w:w="6750" w:type="dxa"/>
          </w:tcPr>
          <w:p w14:paraId="2C4B4097" w14:textId="5102733A" w:rsidR="00212A33" w:rsidRDefault="00EB0F81">
            <w:pPr>
              <w:spacing w:line="241" w:lineRule="auto"/>
              <w:ind w:right="900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Fredrik Hasselgren </w:t>
            </w:r>
            <w:r w:rsidR="00FC2462">
              <w:t xml:space="preserve">– </w:t>
            </w:r>
            <w:r w:rsidR="00F271D5">
              <w:t xml:space="preserve">0707-398032 / </w:t>
            </w:r>
            <w:hyperlink r:id="rId8" w:history="1">
              <w:r w:rsidR="00F271D5" w:rsidRPr="00586B53">
                <w:rPr>
                  <w:rStyle w:val="Hyperlnk"/>
                </w:rPr>
                <w:t>fredrik@linkopingsbgk.com</w:t>
              </w:r>
            </w:hyperlink>
            <w:r w:rsidR="00F271D5">
              <w:t xml:space="preserve"> </w:t>
            </w:r>
          </w:p>
        </w:tc>
      </w:tr>
    </w:tbl>
    <w:p w14:paraId="4BA24834" w14:textId="77777777" w:rsidR="00212A33" w:rsidRDefault="00212A33">
      <w:pPr>
        <w:spacing w:line="313" w:lineRule="auto"/>
        <w:rPr>
          <w:sz w:val="20"/>
          <w:szCs w:val="20"/>
        </w:rPr>
      </w:pPr>
    </w:p>
    <w:p w14:paraId="2BB8DBDE" w14:textId="77777777" w:rsidR="00212A33" w:rsidRDefault="00212A33">
      <w:pPr>
        <w:spacing w:line="313" w:lineRule="auto"/>
        <w:jc w:val="center"/>
        <w:rPr>
          <w:b/>
          <w:sz w:val="20"/>
          <w:szCs w:val="20"/>
        </w:rPr>
      </w:pPr>
    </w:p>
    <w:p w14:paraId="6DD7997B" w14:textId="77777777" w:rsidR="00212A33" w:rsidRDefault="008A13EC">
      <w:pPr>
        <w:tabs>
          <w:tab w:val="left" w:pos="2660"/>
        </w:tabs>
        <w:ind w:left="100"/>
        <w:rPr>
          <w:rFonts w:ascii="Arial" w:eastAsia="Arial" w:hAnsi="Arial" w:cs="Arial"/>
          <w:b/>
          <w:i/>
          <w:sz w:val="20"/>
          <w:szCs w:val="20"/>
        </w:rPr>
      </w:pPr>
      <w:r>
        <w:rPr>
          <w:sz w:val="16"/>
          <w:szCs w:val="16"/>
        </w:rPr>
        <w:tab/>
      </w:r>
      <w:r>
        <w:rPr>
          <w:rFonts w:ascii="Arial" w:eastAsia="Arial" w:hAnsi="Arial" w:cs="Arial"/>
          <w:b/>
          <w:i/>
          <w:sz w:val="20"/>
          <w:szCs w:val="20"/>
        </w:rPr>
        <w:t>All Eventuell vinstskatt betalas av Pristagaren.</w:t>
      </w:r>
    </w:p>
    <w:sectPr w:rsidR="00212A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655" w:right="1164" w:bottom="998" w:left="14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5C9F9" w14:textId="77777777" w:rsidR="006A5C38" w:rsidRDefault="006A5C38">
      <w:r>
        <w:separator/>
      </w:r>
    </w:p>
  </w:endnote>
  <w:endnote w:type="continuationSeparator" w:id="0">
    <w:p w14:paraId="55CB1C9A" w14:textId="77777777" w:rsidR="006A5C38" w:rsidRDefault="006A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8176FE23-B862-544F-936E-3C7FDE601DD5}"/>
    <w:embedItalic r:id="rId2" w:fontKey="{86C80B4A-7F9F-5443-AAE8-8768D41CC0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3" w:fontKey="{E985B045-FEEC-41F8-9B2D-CD1848615C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BB232AE-A63C-934A-920D-D6A680C6C0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2DF9" w14:textId="77777777" w:rsidR="00212A33" w:rsidRDefault="00212A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DBCC" w14:textId="77777777" w:rsidR="00212A33" w:rsidRDefault="00212A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B5F7B" w14:textId="77777777" w:rsidR="00212A33" w:rsidRDefault="00212A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EB630" w14:textId="77777777" w:rsidR="006A5C38" w:rsidRDefault="006A5C38">
      <w:r>
        <w:separator/>
      </w:r>
    </w:p>
  </w:footnote>
  <w:footnote w:type="continuationSeparator" w:id="0">
    <w:p w14:paraId="6319BCCF" w14:textId="77777777" w:rsidR="006A5C38" w:rsidRDefault="006A5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CE35" w14:textId="77777777" w:rsidR="00212A33" w:rsidRDefault="00212A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87FB" w14:textId="77777777" w:rsidR="00212A33" w:rsidRDefault="00212A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93D4" w14:textId="77777777" w:rsidR="00212A33" w:rsidRDefault="00212A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embedTrueTypeFonts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33"/>
    <w:rsid w:val="001D2421"/>
    <w:rsid w:val="001D28FF"/>
    <w:rsid w:val="00212A33"/>
    <w:rsid w:val="005128B9"/>
    <w:rsid w:val="006A5C38"/>
    <w:rsid w:val="008436BF"/>
    <w:rsid w:val="009D3DD2"/>
    <w:rsid w:val="00B44998"/>
    <w:rsid w:val="00B64A49"/>
    <w:rsid w:val="00C05A4D"/>
    <w:rsid w:val="00EB0F81"/>
    <w:rsid w:val="00F271D5"/>
    <w:rsid w:val="00FC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BC818"/>
  <w15:docId w15:val="{6DDE30DA-AE2D-4CD8-87EF-CF22548B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nk">
    <w:name w:val="Hyperlink"/>
    <w:basedOn w:val="Standardstycketeckensnitt"/>
    <w:uiPriority w:val="99"/>
    <w:unhideWhenUsed/>
    <w:rsid w:val="00F271D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27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rik@linkopingsbgk.com" TargetMode="External" /><Relationship Id="rId13" Type="http://schemas.openxmlformats.org/officeDocument/2006/relationships/header" Target="header3.xml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footer" Target="footer2.xml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footer" Target="footer1.xml" /><Relationship Id="rId5" Type="http://schemas.openxmlformats.org/officeDocument/2006/relationships/endnotes" Target="end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footnotes" Target="footnote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Fredrik Hasselgren</cp:lastModifiedBy>
  <cp:revision>2</cp:revision>
  <dcterms:created xsi:type="dcterms:W3CDTF">2025-07-31T08:51:00Z</dcterms:created>
  <dcterms:modified xsi:type="dcterms:W3CDTF">2025-07-31T08:51:00Z</dcterms:modified>
</cp:coreProperties>
</file>